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EE5C82">
      <w:pPr>
        <w:pStyle w:val="3"/>
        <w:spacing w:before="120" w:after="120"/>
        <w:rPr>
          <w:rFonts w:hint="default" w:ascii="宋体" w:hAnsi="宋体" w:eastAsia="宋体"/>
          <w:sz w:val="36"/>
          <w:szCs w:val="36"/>
          <w:lang w:val="en-US" w:eastAsia="zh-CN"/>
        </w:rPr>
      </w:pPr>
      <w:bookmarkStart w:id="0" w:name="_Toc468367296"/>
      <w:r>
        <w:rPr>
          <w:rFonts w:hint="eastAsia" w:ascii="宋体" w:hAnsi="宋体" w:eastAsia="宋体"/>
          <w:sz w:val="36"/>
          <w:szCs w:val="36"/>
          <w:lang w:val="en-US" w:eastAsia="zh-CN"/>
        </w:rPr>
        <w:t>上饶市排水能力提升及暗渠治理工程设计采购施工总承包水南片区球墨铸铁井盖、雨箅井盖</w:t>
      </w:r>
      <w:bookmarkEnd w:id="0"/>
      <w:r>
        <w:rPr>
          <w:rFonts w:hint="eastAsia" w:ascii="宋体" w:hAnsi="宋体" w:eastAsia="宋体"/>
          <w:sz w:val="36"/>
          <w:szCs w:val="36"/>
          <w:lang w:val="en-US" w:eastAsia="zh-CN"/>
        </w:rPr>
        <w:t>询价清单</w:t>
      </w:r>
    </w:p>
    <w:p w14:paraId="2FA60956">
      <w:pPr>
        <w:rPr>
          <w:rFonts w:hint="eastAsia"/>
          <w:lang w:eastAsia="zh-CN"/>
        </w:rPr>
      </w:pPr>
    </w:p>
    <w:p w14:paraId="3905E87C">
      <w:pPr>
        <w:spacing w:line="360" w:lineRule="auto"/>
        <w:rPr>
          <w:rFonts w:hint="eastAsia" w:ascii="宋体" w:hAnsi="宋体" w:eastAsia="宋体"/>
          <w:b/>
          <w:bCs/>
          <w:sz w:val="21"/>
          <w:szCs w:val="21"/>
        </w:rPr>
      </w:pPr>
      <w:r>
        <w:rPr>
          <w:rFonts w:hint="eastAsia" w:ascii="宋体" w:hAnsi="宋体" w:eastAsia="宋体"/>
          <w:b/>
          <w:bCs/>
          <w:sz w:val="21"/>
          <w:szCs w:val="21"/>
          <w:lang w:val="en-US" w:eastAsia="zh-CN"/>
        </w:rPr>
        <w:t>询价</w:t>
      </w:r>
      <w:r>
        <w:rPr>
          <w:rFonts w:hint="eastAsia" w:ascii="宋体" w:hAnsi="宋体" w:eastAsia="宋体"/>
          <w:b/>
          <w:bCs/>
          <w:sz w:val="21"/>
          <w:szCs w:val="21"/>
        </w:rPr>
        <w:t>内容：</w:t>
      </w:r>
    </w:p>
    <w:tbl>
      <w:tblPr>
        <w:tblStyle w:val="5"/>
        <w:tblW w:w="10112" w:type="dxa"/>
        <w:tblInd w:w="-800" w:type="dxa"/>
        <w:tblLayout w:type="fixed"/>
        <w:tblCellMar>
          <w:top w:w="0" w:type="dxa"/>
          <w:left w:w="0" w:type="dxa"/>
          <w:bottom w:w="0" w:type="dxa"/>
          <w:right w:w="0" w:type="dxa"/>
        </w:tblCellMar>
      </w:tblPr>
      <w:tblGrid>
        <w:gridCol w:w="446"/>
        <w:gridCol w:w="1216"/>
        <w:gridCol w:w="539"/>
        <w:gridCol w:w="2432"/>
        <w:gridCol w:w="1017"/>
        <w:gridCol w:w="987"/>
        <w:gridCol w:w="1050"/>
        <w:gridCol w:w="1225"/>
        <w:gridCol w:w="1200"/>
      </w:tblGrid>
      <w:tr w14:paraId="2A542462">
        <w:tblPrEx>
          <w:tblCellMar>
            <w:top w:w="0" w:type="dxa"/>
            <w:left w:w="0" w:type="dxa"/>
            <w:bottom w:w="0" w:type="dxa"/>
            <w:right w:w="0" w:type="dxa"/>
          </w:tblCellMar>
        </w:tblPrEx>
        <w:trPr>
          <w:trHeight w:val="645"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702A20">
            <w:pPr>
              <w:widowControl/>
              <w:jc w:val="center"/>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序号</w:t>
            </w:r>
          </w:p>
        </w:tc>
        <w:tc>
          <w:tcPr>
            <w:tcW w:w="12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4BA0BE">
            <w:pPr>
              <w:widowControl/>
              <w:jc w:val="center"/>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项目名称</w:t>
            </w:r>
          </w:p>
        </w:tc>
        <w:tc>
          <w:tcPr>
            <w:tcW w:w="5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1F58F7">
            <w:pPr>
              <w:widowControl/>
              <w:jc w:val="center"/>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单位</w:t>
            </w:r>
          </w:p>
        </w:tc>
        <w:tc>
          <w:tcPr>
            <w:tcW w:w="2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EB8E33">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型号</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D911C0">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井盖重量</w:t>
            </w: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CD8DC7">
            <w:pPr>
              <w:widowControl/>
              <w:jc w:val="center"/>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val="en-US" w:eastAsia="zh-CN" w:bidi="ar"/>
              </w:rPr>
              <w:t>暂定</w:t>
            </w:r>
            <w:r>
              <w:rPr>
                <w:rFonts w:hint="eastAsia" w:ascii="宋体" w:hAnsi="宋体" w:eastAsia="宋体" w:cs="宋体"/>
                <w:color w:val="000000"/>
                <w:kern w:val="0"/>
                <w:sz w:val="20"/>
                <w:szCs w:val="20"/>
                <w:highlight w:val="none"/>
                <w:lang w:bidi="ar"/>
              </w:rPr>
              <w:t>数量</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4AC88F">
            <w:pPr>
              <w:widowControl/>
              <w:jc w:val="center"/>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单价（元)</w:t>
            </w:r>
          </w:p>
        </w:tc>
        <w:tc>
          <w:tcPr>
            <w:tcW w:w="12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3E4B7A">
            <w:pPr>
              <w:widowControl/>
              <w:jc w:val="center"/>
              <w:textAlignment w:val="center"/>
              <w:rPr>
                <w:rFonts w:hint="eastAsia" w:ascii="宋体" w:hAnsi="宋体" w:eastAsia="宋体" w:cs="宋体"/>
                <w:color w:val="000000"/>
                <w:kern w:val="0"/>
                <w:sz w:val="20"/>
                <w:szCs w:val="20"/>
                <w:highlight w:val="none"/>
                <w:lang w:eastAsia="zh-CN" w:bidi="ar"/>
              </w:rPr>
            </w:pPr>
            <w:r>
              <w:rPr>
                <w:rFonts w:hint="eastAsia" w:ascii="宋体" w:hAnsi="宋体" w:eastAsia="宋体" w:cs="宋体"/>
                <w:color w:val="000000"/>
                <w:kern w:val="0"/>
                <w:sz w:val="20"/>
                <w:szCs w:val="20"/>
                <w:highlight w:val="none"/>
                <w:lang w:val="en-US" w:eastAsia="zh-CN" w:bidi="ar"/>
              </w:rPr>
              <w:t>总</w:t>
            </w:r>
            <w:r>
              <w:rPr>
                <w:rFonts w:hint="eastAsia" w:ascii="宋体" w:hAnsi="宋体" w:eastAsia="宋体" w:cs="宋体"/>
                <w:color w:val="000000"/>
                <w:kern w:val="0"/>
                <w:sz w:val="20"/>
                <w:szCs w:val="20"/>
                <w:highlight w:val="none"/>
                <w:lang w:bidi="ar"/>
              </w:rPr>
              <w:t>价（元</w:t>
            </w:r>
            <w:r>
              <w:rPr>
                <w:rFonts w:hint="eastAsia" w:ascii="宋体" w:hAnsi="宋体" w:eastAsia="宋体" w:cs="宋体"/>
                <w:color w:val="000000"/>
                <w:kern w:val="0"/>
                <w:sz w:val="20"/>
                <w:szCs w:val="20"/>
                <w:highlight w:val="none"/>
                <w:lang w:eastAsia="zh-CN" w:bidi="ar"/>
              </w:rPr>
              <w:t>）</w:t>
            </w:r>
          </w:p>
        </w:tc>
        <w:tc>
          <w:tcPr>
            <w:tcW w:w="12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356D23">
            <w:pPr>
              <w:widowControl/>
              <w:jc w:val="center"/>
              <w:textAlignment w:val="center"/>
              <w:rPr>
                <w:rFonts w:hint="eastAsia"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lang w:bidi="ar"/>
              </w:rPr>
              <w:t>备注</w:t>
            </w:r>
          </w:p>
        </w:tc>
      </w:tr>
      <w:tr w14:paraId="3FA6C0C7">
        <w:tblPrEx>
          <w:tblCellMar>
            <w:top w:w="0" w:type="dxa"/>
            <w:left w:w="0" w:type="dxa"/>
            <w:bottom w:w="0" w:type="dxa"/>
            <w:right w:w="0" w:type="dxa"/>
          </w:tblCellMar>
        </w:tblPrEx>
        <w:trPr>
          <w:trHeight w:val="581"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16815C">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w:t>
            </w:r>
          </w:p>
        </w:tc>
        <w:tc>
          <w:tcPr>
            <w:tcW w:w="12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955FC0">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球墨铸铁井盖</w:t>
            </w:r>
          </w:p>
        </w:tc>
        <w:tc>
          <w:tcPr>
            <w:tcW w:w="5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5E09CA">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4AD82B">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color w:val="000000"/>
                <w:sz w:val="20"/>
                <w:szCs w:val="20"/>
                <w:highlight w:val="none"/>
                <w:lang w:val="en-US" w:eastAsia="zh-CN"/>
              </w:rPr>
            </w:pPr>
            <w:r>
              <w:rPr>
                <w:rFonts w:hint="default" w:ascii="宋体" w:hAnsi="宋体" w:eastAsia="宋体" w:cs="宋体"/>
                <w:color w:val="000000"/>
                <w:sz w:val="20"/>
                <w:szCs w:val="20"/>
                <w:highlight w:val="none"/>
                <w:lang w:val="en-US" w:eastAsia="zh-CN"/>
              </w:rPr>
              <w:t>Φ</w:t>
            </w:r>
            <w:r>
              <w:rPr>
                <w:rFonts w:hint="eastAsia" w:ascii="宋体" w:hAnsi="宋体" w:eastAsia="宋体" w:cs="宋体"/>
                <w:color w:val="000000"/>
                <w:sz w:val="20"/>
                <w:szCs w:val="20"/>
                <w:highlight w:val="none"/>
                <w:lang w:val="en-US" w:eastAsia="zh-CN"/>
              </w:rPr>
              <w:t>700×E600E（重型,过35T车）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FF672E">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B1FE1C">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188AA4">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A20134">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C8C9B5">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3EBE7A68">
        <w:tblPrEx>
          <w:tblCellMar>
            <w:top w:w="0" w:type="dxa"/>
            <w:left w:w="0" w:type="dxa"/>
            <w:bottom w:w="0" w:type="dxa"/>
            <w:right w:w="0" w:type="dxa"/>
          </w:tblCellMar>
        </w:tblPrEx>
        <w:trPr>
          <w:trHeight w:val="604"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D84487">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E451D">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球墨铸铁井盖</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F11D3">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1F2C65">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color w:val="000000"/>
                <w:kern w:val="2"/>
                <w:sz w:val="20"/>
                <w:szCs w:val="20"/>
                <w:highlight w:val="none"/>
                <w:lang w:val="en-US" w:eastAsia="zh-CN" w:bidi="ar-SA"/>
              </w:rPr>
            </w:pPr>
            <w:r>
              <w:rPr>
                <w:rFonts w:hint="default" w:ascii="宋体" w:hAnsi="宋体" w:eastAsia="宋体" w:cs="宋体"/>
                <w:color w:val="000000"/>
                <w:sz w:val="20"/>
                <w:szCs w:val="20"/>
                <w:highlight w:val="none"/>
                <w:lang w:val="en-US" w:eastAsia="zh-CN"/>
              </w:rPr>
              <w:t>Φ</w:t>
            </w:r>
            <w:r>
              <w:rPr>
                <w:rFonts w:hint="eastAsia" w:ascii="宋体" w:hAnsi="宋体" w:eastAsia="宋体" w:cs="宋体"/>
                <w:color w:val="000000"/>
                <w:sz w:val="20"/>
                <w:szCs w:val="20"/>
                <w:highlight w:val="none"/>
                <w:lang w:val="en-US" w:eastAsia="zh-CN"/>
              </w:rPr>
              <w:t>700×高80 E600F（重型，过45t车）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526FB8">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61FA8F">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9D2E54">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71ED70">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400AF9">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3756E95E">
        <w:tblPrEx>
          <w:tblCellMar>
            <w:top w:w="0" w:type="dxa"/>
            <w:left w:w="0" w:type="dxa"/>
            <w:bottom w:w="0" w:type="dxa"/>
            <w:right w:w="0" w:type="dxa"/>
          </w:tblCellMar>
        </w:tblPrEx>
        <w:trPr>
          <w:trHeight w:val="626"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41AB0B">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2708E">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球墨铸铁井盖</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9B240">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9035BF">
            <w:pPr>
              <w:widowControl/>
              <w:jc w:val="center"/>
              <w:textAlignment w:val="center"/>
              <w:rPr>
                <w:rFonts w:hint="default" w:ascii="宋体" w:hAnsi="宋体" w:eastAsia="宋体" w:cs="宋体"/>
                <w:color w:val="000000"/>
                <w:sz w:val="20"/>
                <w:szCs w:val="20"/>
                <w:highlight w:val="none"/>
                <w:lang w:val="en-US" w:eastAsia="zh-CN"/>
              </w:rPr>
            </w:pPr>
            <w:r>
              <w:rPr>
                <w:rFonts w:hint="default" w:ascii="宋体" w:hAnsi="宋体" w:eastAsia="宋体" w:cs="宋体"/>
                <w:color w:val="000000"/>
                <w:sz w:val="20"/>
                <w:szCs w:val="20"/>
                <w:highlight w:val="none"/>
                <w:lang w:val="en-US" w:eastAsia="zh-CN"/>
              </w:rPr>
              <w:t>Φ</w:t>
            </w:r>
            <w:r>
              <w:rPr>
                <w:rFonts w:hint="eastAsia" w:ascii="宋体" w:hAnsi="宋体" w:eastAsia="宋体" w:cs="宋体"/>
                <w:color w:val="000000"/>
                <w:sz w:val="20"/>
                <w:szCs w:val="20"/>
                <w:highlight w:val="none"/>
                <w:lang w:val="en-US" w:eastAsia="zh-CN"/>
              </w:rPr>
              <w:t>700×高80 E600G（重型，过55t车）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8E85BB">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725777">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6B9ACE">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B1BE91">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FF10BC">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3DD08761">
        <w:tblPrEx>
          <w:tblCellMar>
            <w:top w:w="0" w:type="dxa"/>
            <w:left w:w="0" w:type="dxa"/>
            <w:bottom w:w="0" w:type="dxa"/>
            <w:right w:w="0" w:type="dxa"/>
          </w:tblCellMar>
        </w:tblPrEx>
        <w:trPr>
          <w:trHeight w:val="626"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5DD528">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4</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08FF35">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球墨铸铁井盖</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09587A">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3F0230">
            <w:pPr>
              <w:widowControl/>
              <w:jc w:val="center"/>
              <w:textAlignment w:val="center"/>
              <w:rPr>
                <w:rFonts w:hint="eastAsia" w:ascii="宋体" w:hAnsi="宋体" w:eastAsia="宋体" w:cs="宋体"/>
                <w:color w:val="000000"/>
                <w:kern w:val="2"/>
                <w:sz w:val="20"/>
                <w:szCs w:val="20"/>
                <w:highlight w:val="none"/>
                <w:lang w:val="en-US" w:eastAsia="zh-CN" w:bidi="ar-SA"/>
              </w:rPr>
            </w:pPr>
            <w:r>
              <w:rPr>
                <w:rFonts w:hint="default" w:ascii="宋体" w:hAnsi="宋体" w:eastAsia="宋体" w:cs="宋体"/>
                <w:color w:val="000000"/>
                <w:sz w:val="20"/>
                <w:szCs w:val="20"/>
                <w:highlight w:val="none"/>
                <w:lang w:val="en-US" w:eastAsia="zh-CN"/>
              </w:rPr>
              <w:t>Φ</w:t>
            </w:r>
            <w:r>
              <w:rPr>
                <w:rFonts w:hint="eastAsia" w:ascii="宋体" w:hAnsi="宋体" w:eastAsia="宋体" w:cs="宋体"/>
                <w:color w:val="000000"/>
                <w:sz w:val="20"/>
                <w:szCs w:val="20"/>
                <w:highlight w:val="none"/>
                <w:lang w:val="en-US" w:eastAsia="zh-CN"/>
              </w:rPr>
              <w:t>700×高100 E600H（重型，过60t车）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5CE901">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8D8F47">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4959AE">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F51678">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D5E5E5">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147F43FC">
        <w:tblPrEx>
          <w:tblCellMar>
            <w:top w:w="0" w:type="dxa"/>
            <w:left w:w="0" w:type="dxa"/>
            <w:bottom w:w="0" w:type="dxa"/>
            <w:right w:w="0" w:type="dxa"/>
          </w:tblCellMar>
        </w:tblPrEx>
        <w:trPr>
          <w:trHeight w:val="626"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B9D02">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5</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3E0551">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球墨铸铁井盖</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40007">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4D3823">
            <w:pPr>
              <w:widowControl/>
              <w:jc w:val="center"/>
              <w:textAlignment w:val="center"/>
              <w:rPr>
                <w:rFonts w:hint="default" w:ascii="宋体" w:hAnsi="宋体" w:eastAsia="宋体" w:cs="宋体"/>
                <w:color w:val="000000"/>
                <w:sz w:val="20"/>
                <w:szCs w:val="20"/>
                <w:highlight w:val="none"/>
                <w:lang w:val="en-US" w:eastAsia="zh-CN"/>
              </w:rPr>
            </w:pPr>
            <w:r>
              <w:rPr>
                <w:rFonts w:hint="default" w:ascii="宋体" w:hAnsi="宋体" w:eastAsia="宋体" w:cs="宋体"/>
                <w:color w:val="000000"/>
                <w:sz w:val="20"/>
                <w:szCs w:val="20"/>
                <w:highlight w:val="none"/>
                <w:lang w:val="en-US" w:eastAsia="zh-CN"/>
              </w:rPr>
              <w:t>Φ</w:t>
            </w:r>
            <w:r>
              <w:rPr>
                <w:rFonts w:hint="eastAsia" w:ascii="宋体" w:hAnsi="宋体" w:eastAsia="宋体" w:cs="宋体"/>
                <w:color w:val="000000"/>
                <w:sz w:val="20"/>
                <w:szCs w:val="20"/>
                <w:highlight w:val="none"/>
                <w:lang w:val="en-US" w:eastAsia="zh-CN"/>
              </w:rPr>
              <w:t>700 B125（轻型，过三轮车）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D5451C">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AA03C1">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56CD63">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932975">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08ABA9">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27ABDEC0">
        <w:tblPrEx>
          <w:tblCellMar>
            <w:top w:w="0" w:type="dxa"/>
            <w:left w:w="0" w:type="dxa"/>
            <w:bottom w:w="0" w:type="dxa"/>
            <w:right w:w="0" w:type="dxa"/>
          </w:tblCellMar>
        </w:tblPrEx>
        <w:trPr>
          <w:trHeight w:val="626"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15D26">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6</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70D8E">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球墨铸铁井盖</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B655BB">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FA691">
            <w:pPr>
              <w:widowControl/>
              <w:jc w:val="center"/>
              <w:textAlignment w:val="center"/>
              <w:rPr>
                <w:rFonts w:hint="eastAsia" w:ascii="宋体" w:hAnsi="宋体" w:eastAsia="宋体" w:cs="宋体"/>
                <w:color w:val="000000"/>
                <w:kern w:val="2"/>
                <w:sz w:val="20"/>
                <w:szCs w:val="20"/>
                <w:highlight w:val="none"/>
                <w:lang w:val="en-US" w:eastAsia="zh-CN" w:bidi="ar-SA"/>
              </w:rPr>
            </w:pPr>
            <w:r>
              <w:rPr>
                <w:rFonts w:hint="default" w:ascii="宋体" w:hAnsi="宋体" w:eastAsia="宋体" w:cs="宋体"/>
                <w:color w:val="000000"/>
                <w:sz w:val="20"/>
                <w:szCs w:val="20"/>
                <w:highlight w:val="none"/>
                <w:lang w:val="en-US" w:eastAsia="zh-CN"/>
              </w:rPr>
              <w:t>Φ</w:t>
            </w:r>
            <w:r>
              <w:rPr>
                <w:rFonts w:hint="eastAsia" w:ascii="宋体" w:hAnsi="宋体" w:eastAsia="宋体" w:cs="宋体"/>
                <w:color w:val="000000"/>
                <w:sz w:val="20"/>
                <w:szCs w:val="20"/>
                <w:highlight w:val="none"/>
                <w:lang w:val="en-US" w:eastAsia="zh-CN"/>
              </w:rPr>
              <w:t>700 B125A（轻型，过3t车）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5004DC">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1F3ED6">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452A2B">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0483BC">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AA064B">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5570E5AF">
        <w:tblPrEx>
          <w:tblCellMar>
            <w:top w:w="0" w:type="dxa"/>
            <w:left w:w="0" w:type="dxa"/>
            <w:bottom w:w="0" w:type="dxa"/>
            <w:right w:w="0" w:type="dxa"/>
          </w:tblCellMar>
        </w:tblPrEx>
        <w:trPr>
          <w:trHeight w:val="626"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1E1ED9">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7</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58739C">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球墨铸铁井盖</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9EF6C">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842FB">
            <w:pPr>
              <w:widowControl/>
              <w:jc w:val="center"/>
              <w:textAlignment w:val="center"/>
              <w:rPr>
                <w:rFonts w:hint="eastAsia" w:ascii="宋体" w:hAnsi="宋体" w:eastAsia="宋体" w:cs="宋体"/>
                <w:color w:val="000000"/>
                <w:kern w:val="2"/>
                <w:sz w:val="20"/>
                <w:szCs w:val="20"/>
                <w:highlight w:val="none"/>
                <w:lang w:val="en-US" w:eastAsia="zh-CN" w:bidi="ar-SA"/>
              </w:rPr>
            </w:pPr>
            <w:r>
              <w:rPr>
                <w:rFonts w:hint="default" w:ascii="宋体" w:hAnsi="宋体" w:eastAsia="宋体" w:cs="宋体"/>
                <w:color w:val="000000"/>
                <w:sz w:val="20"/>
                <w:szCs w:val="20"/>
                <w:highlight w:val="none"/>
                <w:lang w:val="en-US" w:eastAsia="zh-CN"/>
              </w:rPr>
              <w:t>Φ</w:t>
            </w:r>
            <w:r>
              <w:rPr>
                <w:rFonts w:hint="eastAsia" w:ascii="宋体" w:hAnsi="宋体" w:eastAsia="宋体" w:cs="宋体"/>
                <w:color w:val="000000"/>
                <w:sz w:val="20"/>
                <w:szCs w:val="20"/>
                <w:highlight w:val="none"/>
                <w:lang w:val="en-US" w:eastAsia="zh-CN"/>
              </w:rPr>
              <w:t>700 C250（轻型，过5t车）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862953">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3311A2">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9EDD9F">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456318">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1F1005">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1A270036">
        <w:tblPrEx>
          <w:tblCellMar>
            <w:top w:w="0" w:type="dxa"/>
            <w:left w:w="0" w:type="dxa"/>
            <w:bottom w:w="0" w:type="dxa"/>
            <w:right w:w="0" w:type="dxa"/>
          </w:tblCellMar>
        </w:tblPrEx>
        <w:trPr>
          <w:trHeight w:val="626"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F41303">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8</w:t>
            </w:r>
          </w:p>
        </w:tc>
        <w:tc>
          <w:tcPr>
            <w:tcW w:w="12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7782A5">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球墨铸铁雨箅井</w:t>
            </w:r>
          </w:p>
        </w:tc>
        <w:tc>
          <w:tcPr>
            <w:tcW w:w="5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BAF1ED">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414EB7">
            <w:pPr>
              <w:widowControl/>
              <w:jc w:val="center"/>
              <w:textAlignment w:val="center"/>
              <w:rPr>
                <w:rFonts w:hint="default" w:ascii="宋体" w:hAnsi="宋体" w:eastAsia="宋体" w:cs="宋体"/>
                <w:color w:val="000000"/>
                <w:sz w:val="20"/>
                <w:szCs w:val="20"/>
                <w:highlight w:val="none"/>
                <w:lang w:val="en-US" w:eastAsia="zh-CN"/>
              </w:rPr>
            </w:pPr>
            <w:r>
              <w:rPr>
                <w:rFonts w:hint="eastAsia" w:ascii="宋体" w:hAnsi="宋体" w:eastAsia="宋体" w:cs="宋体"/>
                <w:color w:val="000000"/>
                <w:sz w:val="20"/>
                <w:szCs w:val="20"/>
                <w:highlight w:val="none"/>
                <w:lang w:val="en-US" w:eastAsia="zh-CN"/>
              </w:rPr>
              <w:t>380×680 C250A（轻型，过小车）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9B5F25">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C721F0">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A756C8">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81C61C">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F5AB07">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6D394AF0">
        <w:tblPrEx>
          <w:tblCellMar>
            <w:top w:w="0" w:type="dxa"/>
            <w:left w:w="0" w:type="dxa"/>
            <w:bottom w:w="0" w:type="dxa"/>
            <w:right w:w="0" w:type="dxa"/>
          </w:tblCellMar>
        </w:tblPrEx>
        <w:trPr>
          <w:trHeight w:val="647"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25F562">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9</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0B196">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球墨铸铁雨箅井</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E489A">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4653BA">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eastAsia="宋体" w:cs="宋体"/>
                <w:color w:val="000000"/>
                <w:sz w:val="20"/>
                <w:szCs w:val="20"/>
                <w:highlight w:val="none"/>
                <w:lang w:val="en-US" w:eastAsia="zh-CN"/>
              </w:rPr>
              <w:t>380×680 D400B（重型，过15t车）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17533F">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7B4657">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335AF7">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93399B">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36F4D5">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455B7BD7">
        <w:tblPrEx>
          <w:tblCellMar>
            <w:top w:w="0" w:type="dxa"/>
            <w:left w:w="0" w:type="dxa"/>
            <w:bottom w:w="0" w:type="dxa"/>
            <w:right w:w="0" w:type="dxa"/>
          </w:tblCellMar>
        </w:tblPrEx>
        <w:trPr>
          <w:trHeight w:val="647"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750222">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26F11">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球墨铸铁雨箅井</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CAC2B">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828289">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eastAsia="宋体" w:cs="宋体"/>
                <w:color w:val="000000"/>
                <w:sz w:val="20"/>
                <w:szCs w:val="20"/>
                <w:highlight w:val="none"/>
                <w:lang w:val="en-US" w:eastAsia="zh-CN"/>
              </w:rPr>
              <w:t>380×680 E600E（重型，过40t车）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7E6964">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7E6A6C">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CFB9E8">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CA54B0">
            <w:pPr>
              <w:spacing w:line="360" w:lineRule="auto"/>
              <w:ind w:firstLine="360" w:firstLineChars="200"/>
              <w:rPr>
                <w:rFonts w:hint="eastAsia" w:ascii="宋体" w:hAnsi="宋体" w:eastAsia="宋体" w:cs="宋体"/>
                <w:color w:val="000000"/>
                <w:kern w:val="0"/>
                <w:sz w:val="18"/>
                <w:szCs w:val="18"/>
                <w:highlight w:val="none"/>
                <w:lang w:bidi="ar"/>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C28FFA">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r w14:paraId="35E7A27F">
        <w:tblPrEx>
          <w:tblCellMar>
            <w:top w:w="0" w:type="dxa"/>
            <w:left w:w="0" w:type="dxa"/>
            <w:bottom w:w="0" w:type="dxa"/>
            <w:right w:w="0" w:type="dxa"/>
          </w:tblCellMar>
        </w:tblPrEx>
        <w:trPr>
          <w:trHeight w:val="669"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B05A62">
            <w:pPr>
              <w:widowControl/>
              <w:jc w:val="center"/>
              <w:textAlignment w:val="center"/>
              <w:rPr>
                <w:rFonts w:hint="default"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5DA2F">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球墨铸铁雨箅井</w:t>
            </w:r>
          </w:p>
        </w:tc>
        <w:tc>
          <w:tcPr>
            <w:tcW w:w="5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8D5BD">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块</w:t>
            </w:r>
          </w:p>
        </w:tc>
        <w:tc>
          <w:tcPr>
            <w:tcW w:w="2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FC8C40">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eastAsia="宋体" w:cs="宋体"/>
                <w:color w:val="000000"/>
                <w:sz w:val="20"/>
                <w:szCs w:val="20"/>
                <w:highlight w:val="none"/>
                <w:lang w:val="en-US" w:eastAsia="zh-CN"/>
              </w:rPr>
              <w:t>380×680 E600F（重型，过60t车）</w:t>
            </w:r>
          </w:p>
        </w:tc>
        <w:tc>
          <w:tcPr>
            <w:tcW w:w="10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370B6B">
            <w:pPr>
              <w:widowControl/>
              <w:jc w:val="center"/>
              <w:textAlignment w:val="center"/>
              <w:rPr>
                <w:rFonts w:hint="eastAsia" w:ascii="宋体" w:hAnsi="宋体" w:eastAsia="宋体" w:cs="宋体"/>
                <w:color w:val="000000"/>
                <w:kern w:val="0"/>
                <w:sz w:val="20"/>
                <w:szCs w:val="20"/>
                <w:highlight w:val="none"/>
                <w:lang w:val="en-US" w:eastAsia="zh-CN" w:bidi="ar"/>
              </w:rPr>
            </w:pPr>
          </w:p>
        </w:tc>
        <w:tc>
          <w:tcPr>
            <w:tcW w:w="9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3CD2A4">
            <w:pPr>
              <w:widowControl/>
              <w:jc w:val="center"/>
              <w:textAlignment w:val="center"/>
              <w:rPr>
                <w:rFonts w:hint="eastAsia" w:ascii="宋体" w:hAnsi="宋体" w:eastAsia="宋体" w:cs="宋体"/>
                <w:color w:val="000000"/>
                <w:kern w:val="0"/>
                <w:sz w:val="20"/>
                <w:szCs w:val="20"/>
                <w:highlight w:val="none"/>
                <w:lang w:val="en-US" w:eastAsia="zh-CN" w:bidi="ar"/>
              </w:rPr>
            </w:pPr>
            <w:r>
              <w:rPr>
                <w:rFonts w:hint="eastAsia" w:ascii="宋体" w:hAnsi="宋体" w:eastAsia="宋体" w:cs="宋体"/>
                <w:color w:val="000000"/>
                <w:kern w:val="0"/>
                <w:sz w:val="20"/>
                <w:szCs w:val="20"/>
                <w:highlight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3A069B">
            <w:pPr>
              <w:jc w:val="center"/>
              <w:rPr>
                <w:rFonts w:hint="eastAsia" w:ascii="宋体" w:hAnsi="宋体" w:eastAsia="宋体" w:cs="宋体"/>
                <w:color w:val="000000"/>
                <w:sz w:val="20"/>
                <w:szCs w:val="20"/>
                <w:highlight w:val="none"/>
              </w:rPr>
            </w:pPr>
          </w:p>
        </w:tc>
        <w:tc>
          <w:tcPr>
            <w:tcW w:w="1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171703">
            <w:pPr>
              <w:spacing w:line="360" w:lineRule="auto"/>
              <w:ind w:firstLine="360" w:firstLineChars="200"/>
              <w:rPr>
                <w:rFonts w:hint="eastAsia" w:ascii="宋体" w:hAnsi="宋体" w:eastAsia="宋体" w:cs="宋体"/>
                <w:color w:val="000000"/>
                <w:kern w:val="0"/>
                <w:sz w:val="18"/>
                <w:szCs w:val="18"/>
                <w:highlight w:val="none"/>
                <w:lang w:bidi="ar"/>
              </w:rPr>
            </w:pPr>
            <w:bookmarkStart w:id="1" w:name="_GoBack"/>
            <w:bookmarkEnd w:id="1"/>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684806">
            <w:pPr>
              <w:spacing w:line="360" w:lineRule="auto"/>
              <w:ind w:firstLine="360" w:firstLineChars="200"/>
              <w:rPr>
                <w:rFonts w:hint="eastAsia" w:ascii="宋体" w:hAnsi="宋体" w:eastAsia="宋体" w:cs="宋体"/>
                <w:color w:val="000000"/>
                <w:kern w:val="0"/>
                <w:sz w:val="18"/>
                <w:szCs w:val="18"/>
                <w:highlight w:val="none"/>
                <w:lang w:val="en-US" w:eastAsia="zh-CN" w:bidi="ar"/>
              </w:rPr>
            </w:pPr>
          </w:p>
        </w:tc>
      </w:tr>
    </w:tbl>
    <w:p w14:paraId="5F4EDBA2">
      <w:pPr>
        <w:spacing w:line="360" w:lineRule="auto"/>
        <w:jc w:val="left"/>
        <w:rPr>
          <w:rFonts w:hint="default" w:ascii="宋体" w:hAnsi="宋体" w:eastAsia="宋体"/>
          <w:sz w:val="21"/>
          <w:szCs w:val="21"/>
          <w:lang w:val="en-US" w:eastAsia="zh-CN"/>
        </w:rPr>
      </w:pPr>
      <w:r>
        <w:rPr>
          <w:rFonts w:hint="eastAsia" w:ascii="宋体" w:hAnsi="宋体" w:eastAsia="宋体"/>
          <w:sz w:val="21"/>
          <w:szCs w:val="21"/>
        </w:rPr>
        <w:t>备注：1、本项目采用费用包干方式</w:t>
      </w:r>
      <w:r>
        <w:rPr>
          <w:rFonts w:hint="eastAsia" w:ascii="宋体" w:hAnsi="宋体" w:eastAsia="宋体"/>
          <w:sz w:val="21"/>
          <w:szCs w:val="21"/>
          <w:lang w:eastAsia="zh-CN"/>
        </w:rPr>
        <w:t>，</w:t>
      </w:r>
      <w:r>
        <w:rPr>
          <w:rFonts w:hint="eastAsia" w:ascii="宋体" w:hAnsi="宋体" w:eastAsia="宋体"/>
          <w:sz w:val="21"/>
          <w:szCs w:val="21"/>
          <w:lang w:val="en-US" w:eastAsia="zh-CN"/>
        </w:rPr>
        <w:t>即</w:t>
      </w:r>
      <w:r>
        <w:rPr>
          <w:rFonts w:hint="eastAsia" w:ascii="宋体" w:hAnsi="宋体" w:eastAsia="宋体"/>
          <w:sz w:val="21"/>
          <w:szCs w:val="21"/>
        </w:rPr>
        <w:t>以上报价包括</w:t>
      </w:r>
      <w:r>
        <w:rPr>
          <w:rFonts w:hint="eastAsia" w:ascii="宋体" w:hAnsi="宋体" w:eastAsia="宋体"/>
          <w:sz w:val="21"/>
          <w:szCs w:val="21"/>
          <w:lang w:val="en-US" w:eastAsia="zh-CN"/>
        </w:rPr>
        <w:t>材料费、配件、</w:t>
      </w:r>
      <w:r>
        <w:rPr>
          <w:rFonts w:hint="eastAsia" w:ascii="宋体" w:hAnsi="宋体" w:eastAsia="宋体"/>
          <w:sz w:val="21"/>
          <w:szCs w:val="21"/>
        </w:rPr>
        <w:t>人工费、</w:t>
      </w:r>
      <w:r>
        <w:rPr>
          <w:rFonts w:hint="eastAsia" w:ascii="宋体" w:hAnsi="宋体" w:eastAsia="宋体"/>
          <w:sz w:val="21"/>
          <w:szCs w:val="21"/>
          <w:lang w:val="en-US" w:eastAsia="zh-CN"/>
        </w:rPr>
        <w:t>运费、</w:t>
      </w:r>
      <w:r>
        <w:rPr>
          <w:rFonts w:hint="eastAsia" w:ascii="宋体" w:hAnsi="宋体" w:eastAsia="宋体"/>
          <w:sz w:val="21"/>
          <w:szCs w:val="21"/>
        </w:rPr>
        <w:t>税</w:t>
      </w:r>
      <w:r>
        <w:rPr>
          <w:rFonts w:hint="eastAsia" w:ascii="宋体" w:hAnsi="宋体" w:eastAsia="宋体"/>
          <w:sz w:val="21"/>
          <w:szCs w:val="21"/>
          <w:lang w:val="en-US" w:eastAsia="zh-CN"/>
        </w:rPr>
        <w:t>金</w:t>
      </w:r>
      <w:r>
        <w:rPr>
          <w:rFonts w:hint="eastAsia" w:ascii="宋体" w:hAnsi="宋体" w:eastAsia="宋体"/>
          <w:sz w:val="21"/>
          <w:szCs w:val="21"/>
          <w:lang w:eastAsia="zh-CN"/>
        </w:rPr>
        <w:t>（</w:t>
      </w:r>
      <w:r>
        <w:rPr>
          <w:rFonts w:hint="eastAsia" w:ascii="宋体" w:hAnsi="宋体" w:eastAsia="宋体"/>
          <w:sz w:val="21"/>
          <w:szCs w:val="21"/>
          <w:lang w:val="en-US" w:eastAsia="zh-CN"/>
        </w:rPr>
        <w:t>13%</w:t>
      </w:r>
      <w:r>
        <w:rPr>
          <w:rFonts w:hint="eastAsia" w:ascii="宋体" w:hAnsi="宋体" w:eastAsia="宋体"/>
          <w:sz w:val="21"/>
          <w:szCs w:val="21"/>
          <w:lang w:eastAsia="zh-CN"/>
        </w:rPr>
        <w:t>）</w:t>
      </w:r>
      <w:r>
        <w:rPr>
          <w:rFonts w:hint="eastAsia" w:ascii="宋体" w:hAnsi="宋体" w:eastAsia="宋体"/>
          <w:sz w:val="21"/>
          <w:szCs w:val="21"/>
        </w:rPr>
        <w:t>、利润等一切费用，采购方不再支付其他费用</w:t>
      </w:r>
      <w:r>
        <w:rPr>
          <w:rFonts w:hint="eastAsia" w:ascii="宋体" w:hAnsi="宋体" w:eastAsia="宋体"/>
          <w:sz w:val="21"/>
          <w:szCs w:val="21"/>
          <w:lang w:eastAsia="zh-CN"/>
        </w:rPr>
        <w:t>。</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Bookman Old Style">
    <w:altName w:val="Segoe Print"/>
    <w:panose1 w:val="00000000000000000000"/>
    <w:charset w:val="00"/>
    <w:family w:val="roman"/>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2918C8"/>
    <w:rsid w:val="003B1B8A"/>
    <w:rsid w:val="01FD73FE"/>
    <w:rsid w:val="07705AA1"/>
    <w:rsid w:val="0D5E5DC3"/>
    <w:rsid w:val="0F313A7A"/>
    <w:rsid w:val="18D15CEA"/>
    <w:rsid w:val="1CED2225"/>
    <w:rsid w:val="22AB6654"/>
    <w:rsid w:val="2B186FD2"/>
    <w:rsid w:val="2D596571"/>
    <w:rsid w:val="2E9D42BF"/>
    <w:rsid w:val="326551BA"/>
    <w:rsid w:val="332918C8"/>
    <w:rsid w:val="439D62F2"/>
    <w:rsid w:val="4DE44B5E"/>
    <w:rsid w:val="59735485"/>
    <w:rsid w:val="5C1C0489"/>
    <w:rsid w:val="6263526C"/>
    <w:rsid w:val="66E67424"/>
    <w:rsid w:val="6AE1441C"/>
    <w:rsid w:val="6DB53B8B"/>
    <w:rsid w:val="6F3406E0"/>
    <w:rsid w:val="71CB3A7C"/>
    <w:rsid w:val="7E5C761D"/>
    <w:rsid w:val="7EB268B9"/>
    <w:rsid w:val="7FCF0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2"/>
    <w:basedOn w:val="1"/>
    <w:next w:val="1"/>
    <w:qFormat/>
    <w:uiPriority w:val="0"/>
    <w:pPr>
      <w:keepNext/>
      <w:keepLines/>
      <w:spacing w:before="50" w:beforeLines="50" w:after="50" w:afterLines="50" w:line="360" w:lineRule="auto"/>
      <w:jc w:val="center"/>
      <w:outlineLvl w:val="1"/>
    </w:pPr>
    <w:rPr>
      <w:rFonts w:ascii="Arial" w:hAnsi="Arial" w:eastAsia="黑体"/>
      <w:b/>
      <w:bCs/>
      <w:sz w:val="30"/>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Body Text First Indent"/>
    <w:basedOn w:val="2"/>
    <w:unhideWhenUsed/>
    <w:qFormat/>
    <w:uiPriority w:val="0"/>
    <w:pPr>
      <w:ind w:firstLine="420" w:firstLineChars="100"/>
      <w:jc w:val="both"/>
    </w:pPr>
    <w:rPr>
      <w:rFonts w:ascii="Bookman Old Style" w:hAnsi="Bookman Old Style" w:eastAsia="Bookman Old Style" w:cs="Bookman Old Style"/>
      <w:color w:val="000000"/>
      <w:kern w:val="2"/>
      <w:sz w:val="24"/>
      <w:szCs w:val="28"/>
      <w:lang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455</Words>
  <Characters>578</Characters>
  <Lines>0</Lines>
  <Paragraphs>0</Paragraphs>
  <TotalTime>0</TotalTime>
  <ScaleCrop>false</ScaleCrop>
  <LinksUpToDate>false</LinksUpToDate>
  <CharactersWithSpaces>681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2020-12-25T02:05:00Z</dcterms:created>
  <dc:creator>梅梓喻</dc:creator>
  <cp:lastModifiedBy>WPS_1575294490</cp:lastModifiedBy>
  <cp:lastPrinted>2025-04-27T07:58:00Z</cp:lastPrinted>
  <dcterms:modified xsi:type="dcterms:W3CDTF">2025-10-02T08:11:29Z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74455101F98E4A988AB25294F909FC3D_13</vt:lpwstr>
  </property>
  <property fmtid="{D5CDD505-2E9C-101B-9397-08002B2CF9AE}" pid="4" name="KSOTemplateDocerSaveRecord">
    <vt:lpwstr>eyJoZGlkIjoiMTkyOTI3MjIwYTQxNjBlYTY3NWY2M2Q4YzBlNzE0ZTkiLCJ1c2VySWQiOiI3Mjc1NTg1OTIifQ==</vt:lpwstr>
  </property>
</Properties>
</file>